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58E8" w14:textId="77777777" w:rsidR="004E1AED" w:rsidRPr="001C20B4" w:rsidRDefault="001C20B4" w:rsidP="006709E2">
      <w:pPr>
        <w:pStyle w:val="Title"/>
        <w:jc w:val="center"/>
        <w:rPr>
          <w:rFonts w:ascii="Cambria" w:hAnsi="Cambria"/>
          <w:b/>
          <w:color w:val="auto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High</w:t>
      </w:r>
      <w:r w:rsidR="002648CA" w:rsidRPr="001C20B4">
        <w:rPr>
          <w:rFonts w:ascii="Cambria" w:hAnsi="Cambria"/>
          <w:b/>
          <w:color w:val="auto"/>
          <w:sz w:val="48"/>
          <w:szCs w:val="48"/>
        </w:rPr>
        <w:t xml:space="preserve"> MEADOW COOPERATIVE</w:t>
      </w:r>
    </w:p>
    <w:p w14:paraId="7EA08D6D" w14:textId="77777777" w:rsidR="00DD6BFA" w:rsidRPr="001C20B4" w:rsidRDefault="006709E2" w:rsidP="006709E2">
      <w:pPr>
        <w:jc w:val="center"/>
        <w:rPr>
          <w:rFonts w:ascii="Cambria" w:hAnsi="Cambria"/>
          <w:b/>
          <w:sz w:val="32"/>
          <w:szCs w:val="32"/>
        </w:rPr>
      </w:pPr>
      <w:r w:rsidRPr="001C20B4">
        <w:rPr>
          <w:rFonts w:ascii="Cambria" w:hAnsi="Cambria"/>
          <w:b/>
          <w:sz w:val="32"/>
          <w:szCs w:val="32"/>
        </w:rPr>
        <w:t>SPECIAL NOTICE</w:t>
      </w:r>
    </w:p>
    <w:p w14:paraId="705E83EF" w14:textId="77777777" w:rsidR="00BA05B3" w:rsidRPr="001C20B4" w:rsidRDefault="00BA05B3" w:rsidP="006709E2">
      <w:pPr>
        <w:jc w:val="center"/>
        <w:rPr>
          <w:rFonts w:ascii="Cambria" w:hAnsi="Cambria"/>
          <w:b/>
          <w:sz w:val="32"/>
          <w:szCs w:val="32"/>
        </w:rPr>
      </w:pPr>
    </w:p>
    <w:p w14:paraId="14E34CCD" w14:textId="77777777" w:rsidR="001C20B4" w:rsidRDefault="005A6AEC" w:rsidP="00D512CC">
      <w:pPr>
        <w:rPr>
          <w:rFonts w:ascii="Cambria" w:hAnsi="Cambria"/>
          <w:color w:val="011D07"/>
          <w:sz w:val="28"/>
          <w:szCs w:val="28"/>
        </w:rPr>
      </w:pPr>
      <w:r w:rsidRPr="001C20B4">
        <w:rPr>
          <w:rFonts w:ascii="Cambria" w:hAnsi="Cambria"/>
          <w:b/>
          <w:color w:val="011D07"/>
          <w:sz w:val="28"/>
          <w:szCs w:val="28"/>
          <w:u w:val="single"/>
        </w:rPr>
        <w:t>Mail</w:t>
      </w:r>
      <w:r w:rsidRPr="001C20B4">
        <w:rPr>
          <w:rFonts w:ascii="Cambria" w:hAnsi="Cambria"/>
          <w:color w:val="011D07"/>
          <w:sz w:val="28"/>
          <w:szCs w:val="28"/>
        </w:rPr>
        <w:t xml:space="preserve">:  </w:t>
      </w:r>
    </w:p>
    <w:p w14:paraId="6F06180E" w14:textId="375BA81B" w:rsidR="00D512CC" w:rsidRPr="001C20B4" w:rsidRDefault="005A6AEC" w:rsidP="00D512CC">
      <w:pPr>
        <w:rPr>
          <w:rFonts w:ascii="Cambria" w:hAnsi="Cambria"/>
          <w:color w:val="011D07"/>
          <w:sz w:val="28"/>
          <w:szCs w:val="28"/>
        </w:rPr>
      </w:pPr>
      <w:r w:rsidRPr="001C20B4">
        <w:rPr>
          <w:rFonts w:ascii="Cambria" w:hAnsi="Cambria"/>
          <w:color w:val="011D07"/>
          <w:sz w:val="28"/>
          <w:szCs w:val="28"/>
        </w:rPr>
        <w:t xml:space="preserve">We want to make everyone aware that in </w:t>
      </w:r>
      <w:r w:rsidR="00B554ED">
        <w:rPr>
          <w:rFonts w:ascii="Cambria" w:hAnsi="Cambria"/>
          <w:color w:val="011D07"/>
          <w:sz w:val="28"/>
          <w:szCs w:val="28"/>
        </w:rPr>
        <w:t xml:space="preserve">local </w:t>
      </w:r>
      <w:r w:rsidRPr="001C20B4">
        <w:rPr>
          <w:rFonts w:ascii="Cambria" w:hAnsi="Cambria"/>
          <w:color w:val="011D07"/>
          <w:sz w:val="28"/>
          <w:szCs w:val="28"/>
        </w:rPr>
        <w:t>areas</w:t>
      </w:r>
      <w:r w:rsidR="001C20B4">
        <w:rPr>
          <w:rFonts w:ascii="Cambria" w:hAnsi="Cambria"/>
          <w:color w:val="011D07"/>
          <w:sz w:val="28"/>
          <w:szCs w:val="28"/>
        </w:rPr>
        <w:t>,</w:t>
      </w:r>
      <w:r w:rsidRPr="001C20B4">
        <w:rPr>
          <w:rFonts w:ascii="Cambria" w:hAnsi="Cambria"/>
          <w:color w:val="011D07"/>
          <w:sz w:val="28"/>
          <w:szCs w:val="28"/>
        </w:rPr>
        <w:t xml:space="preserve"> mail is being stolen from t</w:t>
      </w:r>
      <w:r w:rsidR="001C20B4">
        <w:rPr>
          <w:rFonts w:ascii="Cambria" w:hAnsi="Cambria"/>
          <w:color w:val="011D07"/>
          <w:sz w:val="28"/>
          <w:szCs w:val="28"/>
        </w:rPr>
        <w:t>he Post Office</w:t>
      </w:r>
      <w:r w:rsidR="00B554ED">
        <w:rPr>
          <w:rFonts w:ascii="Cambria" w:hAnsi="Cambria"/>
          <w:color w:val="011D07"/>
          <w:sz w:val="28"/>
          <w:szCs w:val="28"/>
        </w:rPr>
        <w:t>’s</w:t>
      </w:r>
      <w:r w:rsidR="001C20B4">
        <w:rPr>
          <w:rFonts w:ascii="Cambria" w:hAnsi="Cambria"/>
          <w:color w:val="011D07"/>
          <w:sz w:val="28"/>
          <w:szCs w:val="28"/>
        </w:rPr>
        <w:t xml:space="preserve"> blue mailboxes. This is called </w:t>
      </w:r>
      <w:r w:rsidR="001C20B4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Mailbox Fishing. The process involves scammers cashing checks that have been dropped into mailboxes. The p</w:t>
      </w:r>
      <w:r w:rsidR="00D512CC" w:rsidRPr="001C20B4">
        <w:rPr>
          <w:rFonts w:ascii="Cambria" w:hAnsi="Cambria"/>
          <w:color w:val="011D07"/>
          <w:sz w:val="28"/>
          <w:szCs w:val="28"/>
        </w:rPr>
        <w:t xml:space="preserve">olice </w:t>
      </w:r>
      <w:r w:rsidR="001C20B4">
        <w:rPr>
          <w:rFonts w:ascii="Cambria" w:hAnsi="Cambria"/>
          <w:color w:val="011D07"/>
          <w:sz w:val="28"/>
          <w:szCs w:val="28"/>
        </w:rPr>
        <w:t xml:space="preserve">are recommending that you drop </w:t>
      </w:r>
      <w:r w:rsidR="00D512CC" w:rsidRPr="001C20B4">
        <w:rPr>
          <w:rFonts w:ascii="Cambria" w:hAnsi="Cambria"/>
          <w:color w:val="011D07"/>
          <w:sz w:val="28"/>
          <w:szCs w:val="28"/>
        </w:rPr>
        <w:t xml:space="preserve">off </w:t>
      </w:r>
      <w:r w:rsidR="001C20B4">
        <w:rPr>
          <w:rFonts w:ascii="Cambria" w:hAnsi="Cambria"/>
          <w:color w:val="011D07"/>
          <w:sz w:val="28"/>
          <w:szCs w:val="28"/>
        </w:rPr>
        <w:t xml:space="preserve">your </w:t>
      </w:r>
      <w:r w:rsidR="00D512CC" w:rsidRPr="001C20B4">
        <w:rPr>
          <w:rFonts w:ascii="Cambria" w:hAnsi="Cambria"/>
          <w:color w:val="011D07"/>
          <w:sz w:val="28"/>
          <w:szCs w:val="28"/>
        </w:rPr>
        <w:t xml:space="preserve">mail directly inside the </w:t>
      </w:r>
      <w:r w:rsidR="001C20B4">
        <w:rPr>
          <w:rFonts w:ascii="Cambria" w:hAnsi="Cambria"/>
          <w:color w:val="011D07"/>
          <w:sz w:val="28"/>
          <w:szCs w:val="28"/>
        </w:rPr>
        <w:t>pos</w:t>
      </w:r>
      <w:r w:rsidR="00B554ED">
        <w:rPr>
          <w:rFonts w:ascii="Cambria" w:hAnsi="Cambria"/>
          <w:color w:val="011D07"/>
          <w:sz w:val="28"/>
          <w:szCs w:val="28"/>
        </w:rPr>
        <w:t>t office</w:t>
      </w:r>
      <w:r w:rsidR="00C00A97">
        <w:rPr>
          <w:rFonts w:ascii="Cambria" w:hAnsi="Cambria"/>
          <w:color w:val="011D07"/>
          <w:sz w:val="28"/>
          <w:szCs w:val="28"/>
        </w:rPr>
        <w:t xml:space="preserve"> especially </w:t>
      </w:r>
      <w:r w:rsidR="00B312FA">
        <w:rPr>
          <w:rFonts w:ascii="Cambria" w:hAnsi="Cambria"/>
          <w:color w:val="011D07"/>
          <w:sz w:val="28"/>
          <w:szCs w:val="28"/>
        </w:rPr>
        <w:t>if your</w:t>
      </w:r>
      <w:r w:rsidR="00B554ED">
        <w:rPr>
          <w:rFonts w:ascii="Cambria" w:hAnsi="Cambria"/>
          <w:color w:val="011D07"/>
          <w:sz w:val="28"/>
          <w:szCs w:val="28"/>
        </w:rPr>
        <w:t xml:space="preserve"> envelopes</w:t>
      </w:r>
      <w:r w:rsidR="001C20B4">
        <w:rPr>
          <w:rFonts w:ascii="Cambria" w:hAnsi="Cambria"/>
          <w:color w:val="011D07"/>
          <w:sz w:val="28"/>
          <w:szCs w:val="28"/>
        </w:rPr>
        <w:t xml:space="preserve"> </w:t>
      </w:r>
      <w:r w:rsidR="00B554ED">
        <w:rPr>
          <w:rFonts w:ascii="Cambria" w:hAnsi="Cambria"/>
          <w:color w:val="011D07"/>
          <w:sz w:val="28"/>
          <w:szCs w:val="28"/>
        </w:rPr>
        <w:t>contain</w:t>
      </w:r>
      <w:r w:rsidR="001C20B4">
        <w:rPr>
          <w:rFonts w:ascii="Cambria" w:hAnsi="Cambria"/>
          <w:color w:val="011D07"/>
          <w:sz w:val="28"/>
          <w:szCs w:val="28"/>
        </w:rPr>
        <w:t xml:space="preserve"> checks</w:t>
      </w:r>
      <w:r w:rsidR="00C00A97">
        <w:rPr>
          <w:rFonts w:ascii="Cambria" w:hAnsi="Cambria"/>
          <w:color w:val="011D07"/>
          <w:sz w:val="28"/>
          <w:szCs w:val="28"/>
        </w:rPr>
        <w:t xml:space="preserve"> or credit card information</w:t>
      </w:r>
      <w:r w:rsidR="00D512CC" w:rsidRPr="001C20B4">
        <w:rPr>
          <w:rFonts w:ascii="Cambria" w:hAnsi="Cambria"/>
          <w:color w:val="011D07"/>
          <w:sz w:val="28"/>
          <w:szCs w:val="28"/>
        </w:rPr>
        <w:t>. </w:t>
      </w:r>
      <w:r w:rsidR="00BA05B3" w:rsidRPr="001C20B4">
        <w:rPr>
          <w:rFonts w:ascii="Cambria" w:hAnsi="Cambria"/>
          <w:color w:val="011D07"/>
          <w:sz w:val="28"/>
          <w:szCs w:val="28"/>
        </w:rPr>
        <w:t xml:space="preserve">The scammers </w:t>
      </w:r>
      <w:r w:rsidR="001C20B4" w:rsidRPr="001C20B4">
        <w:rPr>
          <w:rFonts w:ascii="Cambria" w:hAnsi="Cambria"/>
          <w:color w:val="011D07"/>
          <w:sz w:val="28"/>
          <w:szCs w:val="28"/>
        </w:rPr>
        <w:t>are</w:t>
      </w:r>
      <w:r w:rsidR="00BA05B3" w:rsidRPr="001C20B4">
        <w:rPr>
          <w:rFonts w:ascii="Cambria" w:hAnsi="Cambria"/>
          <w:color w:val="011D07"/>
          <w:sz w:val="28"/>
          <w:szCs w:val="28"/>
        </w:rPr>
        <w:t xml:space="preserve"> </w:t>
      </w:r>
      <w:r w:rsidR="00D512CC" w:rsidRPr="001C20B4">
        <w:rPr>
          <w:rFonts w:ascii="Cambria" w:hAnsi="Cambria"/>
          <w:color w:val="011D07"/>
          <w:sz w:val="28"/>
          <w:szCs w:val="28"/>
        </w:rPr>
        <w:t>check washing, which is the proces</w:t>
      </w:r>
      <w:r w:rsidR="001C20B4" w:rsidRPr="001C20B4">
        <w:rPr>
          <w:rFonts w:ascii="Cambria" w:hAnsi="Cambria"/>
          <w:color w:val="011D07"/>
          <w:sz w:val="28"/>
          <w:szCs w:val="28"/>
        </w:rPr>
        <w:t>s of erasing details from check</w:t>
      </w:r>
      <w:r w:rsidR="00D512CC" w:rsidRPr="001C20B4">
        <w:rPr>
          <w:rFonts w:ascii="Cambria" w:hAnsi="Cambria"/>
          <w:color w:val="011D07"/>
          <w:sz w:val="28"/>
          <w:szCs w:val="28"/>
        </w:rPr>
        <w:t xml:space="preserve"> to allow them to be rewritten, usually for criminal purposes such as fraudulent withdrawal from the victim's bank account</w:t>
      </w:r>
      <w:r w:rsidR="00B312FA" w:rsidRPr="001C20B4">
        <w:rPr>
          <w:rFonts w:ascii="Cambria" w:hAnsi="Cambria"/>
          <w:color w:val="011D07"/>
          <w:sz w:val="28"/>
          <w:szCs w:val="28"/>
        </w:rPr>
        <w:t>.</w:t>
      </w:r>
    </w:p>
    <w:p w14:paraId="57D5CB25" w14:textId="72BF7DB2" w:rsidR="00D512CC" w:rsidRDefault="00D512CC" w:rsidP="00D512CC">
      <w:pPr>
        <w:rPr>
          <w:rFonts w:ascii="Cambria" w:hAnsi="Cambria"/>
          <w:color w:val="011D07"/>
          <w:sz w:val="28"/>
          <w:szCs w:val="28"/>
        </w:rPr>
      </w:pPr>
      <w:r w:rsidRPr="001C20B4">
        <w:rPr>
          <w:rFonts w:ascii="Cambria" w:hAnsi="Cambria"/>
          <w:color w:val="011D07"/>
          <w:sz w:val="28"/>
          <w:szCs w:val="28"/>
        </w:rPr>
        <w:t xml:space="preserve">This might be </w:t>
      </w:r>
      <w:r w:rsidR="00B312FA" w:rsidRPr="001C20B4">
        <w:rPr>
          <w:rFonts w:ascii="Cambria" w:hAnsi="Cambria"/>
          <w:color w:val="011D07"/>
          <w:sz w:val="28"/>
          <w:szCs w:val="28"/>
        </w:rPr>
        <w:t>a suitable time</w:t>
      </w:r>
      <w:r w:rsidRPr="001C20B4">
        <w:rPr>
          <w:rFonts w:ascii="Cambria" w:hAnsi="Cambria"/>
          <w:color w:val="011D07"/>
          <w:sz w:val="28"/>
          <w:szCs w:val="28"/>
        </w:rPr>
        <w:t xml:space="preserve"> for you to consider having you</w:t>
      </w:r>
      <w:r w:rsidR="00281818" w:rsidRPr="001C20B4">
        <w:rPr>
          <w:rFonts w:ascii="Cambria" w:hAnsi="Cambria"/>
          <w:color w:val="011D07"/>
          <w:sz w:val="28"/>
          <w:szCs w:val="28"/>
        </w:rPr>
        <w:t>r</w:t>
      </w:r>
      <w:r w:rsidRPr="001C20B4">
        <w:rPr>
          <w:rFonts w:ascii="Cambria" w:hAnsi="Cambria"/>
          <w:color w:val="011D07"/>
          <w:sz w:val="28"/>
          <w:szCs w:val="28"/>
        </w:rPr>
        <w:t xml:space="preserve"> maintenance paid </w:t>
      </w:r>
      <w:r w:rsidR="00B312FA" w:rsidRPr="001C20B4">
        <w:rPr>
          <w:rFonts w:ascii="Cambria" w:hAnsi="Cambria"/>
          <w:color w:val="011D07"/>
          <w:sz w:val="28"/>
          <w:szCs w:val="28"/>
        </w:rPr>
        <w:t>by</w:t>
      </w:r>
      <w:r w:rsidR="00B312FA">
        <w:rPr>
          <w:rFonts w:ascii="Cambria" w:hAnsi="Cambria"/>
          <w:color w:val="011D07"/>
          <w:sz w:val="28"/>
          <w:szCs w:val="28"/>
        </w:rPr>
        <w:t xml:space="preserve"> On-Line Payment. Go to </w:t>
      </w:r>
      <w:r w:rsidR="00B312FA" w:rsidRPr="00B312FA">
        <w:rPr>
          <w:rFonts w:ascii="Cambria" w:hAnsi="Cambria"/>
          <w:color w:val="011D07"/>
          <w:sz w:val="28"/>
          <w:szCs w:val="28"/>
        </w:rPr>
        <w:t>stillmanmanagement.</w:t>
      </w:r>
      <w:r w:rsidR="00B312FA">
        <w:rPr>
          <w:rFonts w:ascii="Cambria" w:hAnsi="Cambria"/>
          <w:color w:val="011D07"/>
          <w:sz w:val="28"/>
          <w:szCs w:val="28"/>
        </w:rPr>
        <w:t xml:space="preserve">com then click online pay and follow the instructions. If you have any questions, contact Lynn Blum. </w:t>
      </w:r>
    </w:p>
    <w:p w14:paraId="070C931D" w14:textId="34663DAD" w:rsidR="00C00A97" w:rsidRPr="00C00A97" w:rsidRDefault="00C00A97" w:rsidP="00D512CC">
      <w:pPr>
        <w:rPr>
          <w:rFonts w:ascii="Cambria" w:hAnsi="Cambria"/>
          <w:color w:val="011D07"/>
          <w:sz w:val="28"/>
          <w:szCs w:val="28"/>
        </w:rPr>
      </w:pPr>
      <w:r>
        <w:rPr>
          <w:rFonts w:ascii="Cambria" w:hAnsi="Cambria"/>
          <w:color w:val="011D07"/>
          <w:sz w:val="28"/>
          <w:szCs w:val="28"/>
        </w:rPr>
        <w:t xml:space="preserve">At least one of our Shareholders was recently affected by this. The check was deposited in the </w:t>
      </w:r>
      <w:r w:rsidR="00B312FA">
        <w:rPr>
          <w:rFonts w:ascii="Cambria" w:hAnsi="Cambria"/>
          <w:color w:val="011D07"/>
          <w:sz w:val="28"/>
          <w:szCs w:val="28"/>
        </w:rPr>
        <w:t>mailbox</w:t>
      </w:r>
      <w:r>
        <w:rPr>
          <w:rFonts w:ascii="Cambria" w:hAnsi="Cambria"/>
          <w:color w:val="011D07"/>
          <w:sz w:val="28"/>
          <w:szCs w:val="28"/>
        </w:rPr>
        <w:t xml:space="preserve"> located on the corner of Charter Circle and Geneva Road</w:t>
      </w:r>
      <w:r w:rsidR="00B312FA">
        <w:rPr>
          <w:rFonts w:ascii="Cambria" w:hAnsi="Cambria"/>
          <w:color w:val="011D07"/>
          <w:sz w:val="28"/>
          <w:szCs w:val="28"/>
        </w:rPr>
        <w:t>. The</w:t>
      </w:r>
      <w:r>
        <w:rPr>
          <w:rFonts w:ascii="Cambria" w:hAnsi="Cambria"/>
          <w:color w:val="011D07"/>
          <w:sz w:val="28"/>
          <w:szCs w:val="28"/>
        </w:rPr>
        <w:t xml:space="preserve"> maintenance check was washed and cash for a larger amount. If you are </w:t>
      </w:r>
      <w:r w:rsidR="00B312FA">
        <w:rPr>
          <w:rFonts w:ascii="Cambria" w:hAnsi="Cambria"/>
          <w:color w:val="011D07"/>
          <w:sz w:val="28"/>
          <w:szCs w:val="28"/>
        </w:rPr>
        <w:t>affected</w:t>
      </w:r>
      <w:r>
        <w:rPr>
          <w:rFonts w:ascii="Cambria" w:hAnsi="Cambria"/>
          <w:color w:val="011D07"/>
          <w:sz w:val="28"/>
          <w:szCs w:val="28"/>
        </w:rPr>
        <w:t xml:space="preserve"> by this, please notify the police, local post office and your bank. If it </w:t>
      </w:r>
      <w:r w:rsidR="00B312FA">
        <w:rPr>
          <w:rFonts w:ascii="Cambria" w:hAnsi="Cambria"/>
          <w:color w:val="011D07"/>
          <w:sz w:val="28"/>
          <w:szCs w:val="28"/>
        </w:rPr>
        <w:t>is,</w:t>
      </w:r>
      <w:r>
        <w:rPr>
          <w:rFonts w:ascii="Cambria" w:hAnsi="Cambria"/>
          <w:color w:val="011D07"/>
          <w:sz w:val="28"/>
          <w:szCs w:val="28"/>
        </w:rPr>
        <w:t xml:space="preserve"> </w:t>
      </w:r>
      <w:r w:rsidR="00B312FA">
        <w:rPr>
          <w:rFonts w:ascii="Cambria" w:hAnsi="Cambria"/>
          <w:color w:val="011D07"/>
          <w:sz w:val="28"/>
          <w:szCs w:val="28"/>
        </w:rPr>
        <w:t>your</w:t>
      </w:r>
      <w:r>
        <w:rPr>
          <w:rFonts w:ascii="Cambria" w:hAnsi="Cambria"/>
          <w:color w:val="011D07"/>
          <w:sz w:val="28"/>
          <w:szCs w:val="28"/>
        </w:rPr>
        <w:t xml:space="preserve"> maintenance check please notify </w:t>
      </w:r>
      <w:r w:rsidRPr="00C00A97">
        <w:rPr>
          <w:rFonts w:ascii="Cambria" w:hAnsi="Cambria"/>
          <w:color w:val="011D07"/>
          <w:sz w:val="28"/>
          <w:szCs w:val="28"/>
        </w:rPr>
        <w:t xml:space="preserve">Lynn Blum at  </w:t>
      </w:r>
      <w:hyperlink r:id="rId11" w:tgtFrame="_blank" w:history="1">
        <w:r w:rsidRPr="00C00A97">
          <w:rPr>
            <w:rFonts w:ascii="Cambria" w:hAnsi="Cambria" w:cs="Helvetica"/>
            <w:color w:val="1A73E8"/>
            <w:sz w:val="28"/>
            <w:szCs w:val="28"/>
            <w:u w:val="single"/>
            <w:shd w:val="clear" w:color="auto" w:fill="FFFFFF"/>
          </w:rPr>
          <w:t>lblum@stillmanmanagement.com</w:t>
        </w:r>
      </w:hyperlink>
    </w:p>
    <w:p w14:paraId="3FDF203C" w14:textId="77777777" w:rsidR="001C20B4" w:rsidRDefault="001C20B4" w:rsidP="00DD6BFA">
      <w:pPr>
        <w:rPr>
          <w:rFonts w:ascii="Cambria" w:hAnsi="Cambria"/>
          <w:b/>
          <w:sz w:val="24"/>
          <w:szCs w:val="24"/>
        </w:rPr>
      </w:pPr>
    </w:p>
    <w:p w14:paraId="6DE476CF" w14:textId="77777777" w:rsidR="00FF5DC2" w:rsidRPr="001C20B4" w:rsidRDefault="001C20B4" w:rsidP="00DD6BF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High Meadow Cooperative</w:t>
      </w:r>
      <w:r w:rsidR="006709E2" w:rsidRPr="001C20B4">
        <w:rPr>
          <w:rFonts w:ascii="Cambria" w:hAnsi="Cambria"/>
          <w:b/>
          <w:sz w:val="24"/>
          <w:szCs w:val="24"/>
        </w:rPr>
        <w:t xml:space="preserve"> Board of Directors</w:t>
      </w:r>
    </w:p>
    <w:p w14:paraId="70AEDB4E" w14:textId="3F80EB2B" w:rsidR="00BA05B3" w:rsidRPr="001C20B4" w:rsidRDefault="00C00A97" w:rsidP="00BA05B3">
      <w:pPr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February 22,2022</w:t>
      </w:r>
    </w:p>
    <w:sectPr w:rsidR="00BA05B3" w:rsidRPr="001C20B4" w:rsidSect="00BA657B">
      <w:footerReference w:type="default" r:id="rId12"/>
      <w:pgSz w:w="12240" w:h="15840" w:code="1"/>
      <w:pgMar w:top="547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E1AC" w14:textId="77777777" w:rsidR="00780C6B" w:rsidRDefault="00780C6B">
      <w:pPr>
        <w:spacing w:after="0" w:line="240" w:lineRule="auto"/>
      </w:pPr>
      <w:r>
        <w:separator/>
      </w:r>
    </w:p>
  </w:endnote>
  <w:endnote w:type="continuationSeparator" w:id="0">
    <w:p w14:paraId="6E03E45F" w14:textId="77777777" w:rsidR="00780C6B" w:rsidRDefault="0078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420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E443E" w14:textId="77777777" w:rsidR="004E1AED" w:rsidRDefault="00121EA5">
        <w:pPr>
          <w:pStyle w:val="Footer"/>
        </w:pPr>
        <w:r>
          <w:fldChar w:fldCharType="begin"/>
        </w:r>
        <w:r w:rsidR="004E1AED">
          <w:instrText xml:space="preserve"> PAGE   \* MERGEFORMAT </w:instrText>
        </w:r>
        <w:r>
          <w:fldChar w:fldCharType="separate"/>
        </w:r>
        <w:r w:rsidR="00BA05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3B6F" w14:textId="77777777" w:rsidR="00780C6B" w:rsidRDefault="00780C6B">
      <w:pPr>
        <w:spacing w:after="0" w:line="240" w:lineRule="auto"/>
      </w:pPr>
      <w:r>
        <w:separator/>
      </w:r>
    </w:p>
  </w:footnote>
  <w:footnote w:type="continuationSeparator" w:id="0">
    <w:p w14:paraId="6A25E47B" w14:textId="77777777" w:rsidR="00780C6B" w:rsidRDefault="0078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A8"/>
    <w:rsid w:val="00121EA5"/>
    <w:rsid w:val="00194DF6"/>
    <w:rsid w:val="001C20B4"/>
    <w:rsid w:val="00205E46"/>
    <w:rsid w:val="00262956"/>
    <w:rsid w:val="002648CA"/>
    <w:rsid w:val="00281818"/>
    <w:rsid w:val="002B45A6"/>
    <w:rsid w:val="002C25F3"/>
    <w:rsid w:val="002E080C"/>
    <w:rsid w:val="002F56CF"/>
    <w:rsid w:val="00346AA8"/>
    <w:rsid w:val="004E1AED"/>
    <w:rsid w:val="005A6AEC"/>
    <w:rsid w:val="005C12A5"/>
    <w:rsid w:val="006709E2"/>
    <w:rsid w:val="0076069F"/>
    <w:rsid w:val="00780C6B"/>
    <w:rsid w:val="009D4829"/>
    <w:rsid w:val="009F1106"/>
    <w:rsid w:val="00A1310C"/>
    <w:rsid w:val="00A46DDA"/>
    <w:rsid w:val="00B312FA"/>
    <w:rsid w:val="00B554ED"/>
    <w:rsid w:val="00BA05B3"/>
    <w:rsid w:val="00BA657B"/>
    <w:rsid w:val="00C00A97"/>
    <w:rsid w:val="00C15DB6"/>
    <w:rsid w:val="00CD682D"/>
    <w:rsid w:val="00D47A97"/>
    <w:rsid w:val="00D512CC"/>
    <w:rsid w:val="00DA29DB"/>
    <w:rsid w:val="00DD6BFA"/>
    <w:rsid w:val="00F91993"/>
    <w:rsid w:val="00F96952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993C"/>
  <w15:docId w15:val="{24A1FE95-E20A-4577-8FD6-EBFE440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1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121EA5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21EA5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39"/>
    <w:rsid w:val="00121EA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121EA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21EA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21EA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121EA5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EA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nhideWhenUsed/>
    <w:rsid w:val="00CD68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12C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A05B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blum@stillmanmanagemen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y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BDC18E1-3FBF-44EE-9EA4-4B29D9D59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Szatkowski</dc:creator>
  <cp:lastModifiedBy>Marilyn Szatkowski</cp:lastModifiedBy>
  <cp:revision>3</cp:revision>
  <cp:lastPrinted>2017-04-30T21:05:00Z</cp:lastPrinted>
  <dcterms:created xsi:type="dcterms:W3CDTF">2022-02-19T14:59:00Z</dcterms:created>
  <dcterms:modified xsi:type="dcterms:W3CDTF">2022-02-19T15:17:00Z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